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B551" w14:textId="77777777" w:rsidR="009C3137" w:rsidRDefault="009C3137" w:rsidP="00D304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</w:rPr>
      </w:pPr>
    </w:p>
    <w:p w14:paraId="72989013" w14:textId="77777777" w:rsidR="009C3137" w:rsidRDefault="009C3137" w:rsidP="00D304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</w:rPr>
      </w:pPr>
    </w:p>
    <w:p w14:paraId="720837A8" w14:textId="7AB7A742" w:rsidR="0002114E" w:rsidRDefault="0002114E" w:rsidP="00D304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</w:rPr>
      </w:pPr>
      <w:r w:rsidRPr="0002114E">
        <w:rPr>
          <w:rFonts w:ascii="Times New Roman" w:hAnsi="Times New Roman" w:cs="Times New Roman"/>
          <w:b/>
          <w:bCs/>
          <w:sz w:val="20"/>
        </w:rPr>
        <w:t>Bekämpfung der Blauzungenkrankheit</w:t>
      </w:r>
      <w:r w:rsidR="00DB2C36">
        <w:rPr>
          <w:rFonts w:ascii="Times New Roman" w:hAnsi="Times New Roman" w:cs="Times New Roman"/>
          <w:b/>
          <w:bCs/>
          <w:sz w:val="20"/>
        </w:rPr>
        <w:t xml:space="preserve"> (BTV)</w:t>
      </w:r>
    </w:p>
    <w:p w14:paraId="404C15A7" w14:textId="77777777" w:rsidR="0095007A" w:rsidRPr="0002114E" w:rsidRDefault="0095007A" w:rsidP="00D304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</w:rPr>
      </w:pPr>
    </w:p>
    <w:p w14:paraId="41E7779E" w14:textId="4FB7F059" w:rsidR="0002114E" w:rsidRPr="0002114E" w:rsidRDefault="0002114E" w:rsidP="00D304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</w:rPr>
      </w:pPr>
      <w:r w:rsidRPr="0002114E">
        <w:rPr>
          <w:rFonts w:ascii="Times New Roman" w:hAnsi="Times New Roman" w:cs="Times New Roman"/>
          <w:b/>
          <w:bCs/>
          <w:sz w:val="20"/>
        </w:rPr>
        <w:t>TIERHALTERERKLÄRUNG</w:t>
      </w:r>
      <w:r w:rsidR="00175DC2">
        <w:rPr>
          <w:rFonts w:ascii="Times New Roman" w:hAnsi="Times New Roman" w:cs="Times New Roman"/>
          <w:b/>
          <w:bCs/>
          <w:sz w:val="20"/>
        </w:rPr>
        <w:t xml:space="preserve"> Zucht- und Nutztiere</w:t>
      </w:r>
    </w:p>
    <w:p w14:paraId="67E4BAF8" w14:textId="77777777" w:rsidR="0002114E" w:rsidRPr="0002114E" w:rsidRDefault="0002114E" w:rsidP="00D3049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0"/>
        </w:rPr>
      </w:pPr>
    </w:p>
    <w:p w14:paraId="4CE59C60" w14:textId="046CF583" w:rsidR="0002114E" w:rsidRPr="0002114E" w:rsidRDefault="0002114E" w:rsidP="00D3049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0"/>
        </w:rPr>
      </w:pPr>
      <w:r w:rsidRPr="0002114E">
        <w:rPr>
          <w:rFonts w:ascii="Times New Roman" w:hAnsi="Times New Roman" w:cs="Times New Roman"/>
          <w:bCs/>
          <w:sz w:val="20"/>
        </w:rPr>
        <w:t xml:space="preserve">als Voraussetzung </w:t>
      </w:r>
      <w:r w:rsidR="0042490E">
        <w:rPr>
          <w:rFonts w:ascii="Times New Roman" w:hAnsi="Times New Roman" w:cs="Times New Roman"/>
          <w:bCs/>
          <w:sz w:val="20"/>
        </w:rPr>
        <w:t xml:space="preserve">für das </w:t>
      </w:r>
      <w:r w:rsidRPr="00DB2C36">
        <w:rPr>
          <w:rFonts w:ascii="Times New Roman" w:hAnsi="Times New Roman" w:cs="Times New Roman"/>
          <w:bCs/>
          <w:sz w:val="20"/>
          <w:u w:val="single"/>
        </w:rPr>
        <w:t>innerstaatliche</w:t>
      </w:r>
      <w:r w:rsidRPr="0002114E">
        <w:rPr>
          <w:rFonts w:ascii="Times New Roman" w:hAnsi="Times New Roman" w:cs="Times New Roman"/>
          <w:bCs/>
          <w:sz w:val="20"/>
        </w:rPr>
        <w:t xml:space="preserve"> Verbringen von </w:t>
      </w:r>
      <w:r w:rsidR="00B342E3">
        <w:rPr>
          <w:rFonts w:ascii="Times New Roman" w:hAnsi="Times New Roman" w:cs="Times New Roman"/>
          <w:b/>
          <w:bCs/>
          <w:sz w:val="20"/>
        </w:rPr>
        <w:t>ZUCHT</w:t>
      </w:r>
      <w:r w:rsidR="00B50A65">
        <w:rPr>
          <w:rFonts w:ascii="Times New Roman" w:hAnsi="Times New Roman" w:cs="Times New Roman"/>
          <w:b/>
          <w:bCs/>
          <w:sz w:val="20"/>
        </w:rPr>
        <w:t>- und N</w:t>
      </w:r>
      <w:r w:rsidR="00B342E3">
        <w:rPr>
          <w:rFonts w:ascii="Times New Roman" w:hAnsi="Times New Roman" w:cs="Times New Roman"/>
          <w:b/>
          <w:bCs/>
          <w:sz w:val="20"/>
        </w:rPr>
        <w:t>UTZTIEREN</w:t>
      </w:r>
      <w:r w:rsidRPr="0002114E">
        <w:rPr>
          <w:rFonts w:ascii="Times New Roman" w:hAnsi="Times New Roman" w:cs="Times New Roman"/>
          <w:bCs/>
          <w:sz w:val="20"/>
        </w:rPr>
        <w:t xml:space="preserve"> (Rinder, Schafe und/oder Ziegen) </w:t>
      </w:r>
      <w:r w:rsidRPr="002D28B5">
        <w:rPr>
          <w:rFonts w:ascii="Times New Roman" w:hAnsi="Times New Roman" w:cs="Times New Roman"/>
          <w:bCs/>
          <w:sz w:val="20"/>
        </w:rPr>
        <w:t xml:space="preserve">aus </w:t>
      </w:r>
      <w:r w:rsidR="00D85569" w:rsidRPr="002D28B5">
        <w:rPr>
          <w:rFonts w:ascii="Times New Roman" w:hAnsi="Times New Roman" w:cs="Times New Roman"/>
          <w:bCs/>
          <w:sz w:val="20"/>
        </w:rPr>
        <w:t>eine</w:t>
      </w:r>
      <w:r w:rsidR="00D85569" w:rsidRPr="004C548A">
        <w:rPr>
          <w:rFonts w:ascii="Times New Roman" w:hAnsi="Times New Roman" w:cs="Times New Roman"/>
          <w:bCs/>
          <w:sz w:val="20"/>
        </w:rPr>
        <w:t>r</w:t>
      </w:r>
      <w:r w:rsidR="00D85569" w:rsidRPr="002D28B5">
        <w:rPr>
          <w:rFonts w:ascii="Times New Roman" w:hAnsi="Times New Roman" w:cs="Times New Roman"/>
          <w:bCs/>
          <w:sz w:val="20"/>
        </w:rPr>
        <w:t xml:space="preserve"> </w:t>
      </w:r>
      <w:r w:rsidR="00DB2C36" w:rsidRPr="004C548A">
        <w:rPr>
          <w:rFonts w:ascii="Times New Roman" w:hAnsi="Times New Roman" w:cs="Times New Roman"/>
          <w:bCs/>
          <w:sz w:val="20"/>
          <w:u w:val="single"/>
        </w:rPr>
        <w:t>nicht</w:t>
      </w:r>
      <w:r w:rsidR="00DB2C36">
        <w:rPr>
          <w:rFonts w:ascii="Times New Roman" w:hAnsi="Times New Roman" w:cs="Times New Roman"/>
          <w:bCs/>
          <w:sz w:val="20"/>
        </w:rPr>
        <w:t xml:space="preserve"> BTV</w:t>
      </w:r>
      <w:r w:rsidR="00B50A65">
        <w:rPr>
          <w:rFonts w:ascii="Times New Roman" w:hAnsi="Times New Roman" w:cs="Times New Roman"/>
          <w:bCs/>
          <w:sz w:val="20"/>
        </w:rPr>
        <w:t xml:space="preserve"> 3</w:t>
      </w:r>
      <w:r w:rsidR="00DB2C36">
        <w:rPr>
          <w:rFonts w:ascii="Times New Roman" w:hAnsi="Times New Roman" w:cs="Times New Roman"/>
          <w:bCs/>
          <w:sz w:val="20"/>
        </w:rPr>
        <w:t>-</w:t>
      </w:r>
      <w:r w:rsidR="00DB2C36" w:rsidRPr="002D28B5">
        <w:rPr>
          <w:rFonts w:ascii="Times New Roman" w:hAnsi="Times New Roman" w:cs="Times New Roman"/>
          <w:bCs/>
          <w:sz w:val="20"/>
        </w:rPr>
        <w:t>freien</w:t>
      </w:r>
      <w:r w:rsidRPr="002D28B5">
        <w:rPr>
          <w:rFonts w:ascii="Times New Roman" w:hAnsi="Times New Roman" w:cs="Times New Roman"/>
          <w:bCs/>
          <w:sz w:val="20"/>
        </w:rPr>
        <w:t xml:space="preserve"> </w:t>
      </w:r>
      <w:r w:rsidR="00D85569" w:rsidRPr="004C548A">
        <w:rPr>
          <w:rFonts w:ascii="Times New Roman" w:hAnsi="Times New Roman" w:cs="Times New Roman"/>
          <w:bCs/>
          <w:sz w:val="20"/>
        </w:rPr>
        <w:t>Zone</w:t>
      </w:r>
      <w:r w:rsidR="006A0658">
        <w:rPr>
          <w:rFonts w:ascii="Times New Roman" w:hAnsi="Times New Roman" w:cs="Times New Roman"/>
          <w:bCs/>
          <w:sz w:val="20"/>
        </w:rPr>
        <w:t xml:space="preserve"> in Deutschland</w:t>
      </w:r>
      <w:r w:rsidR="00D85569" w:rsidRPr="002D28B5">
        <w:rPr>
          <w:rFonts w:ascii="Times New Roman" w:hAnsi="Times New Roman" w:cs="Times New Roman"/>
          <w:bCs/>
          <w:sz w:val="20"/>
        </w:rPr>
        <w:t xml:space="preserve"> </w:t>
      </w:r>
      <w:r w:rsidRPr="004C3A92">
        <w:rPr>
          <w:rFonts w:ascii="Times New Roman" w:hAnsi="Times New Roman" w:cs="Times New Roman"/>
          <w:bCs/>
          <w:sz w:val="20"/>
          <w:u w:val="single"/>
        </w:rPr>
        <w:t>in</w:t>
      </w:r>
      <w:r w:rsidRPr="000E0F3B">
        <w:rPr>
          <w:rFonts w:ascii="Times New Roman" w:hAnsi="Times New Roman" w:cs="Times New Roman"/>
          <w:bCs/>
          <w:sz w:val="20"/>
          <w:u w:val="single"/>
        </w:rPr>
        <w:t xml:space="preserve"> </w:t>
      </w:r>
      <w:r w:rsidR="004C3A92">
        <w:rPr>
          <w:rFonts w:ascii="Times New Roman" w:hAnsi="Times New Roman" w:cs="Times New Roman"/>
          <w:bCs/>
          <w:sz w:val="20"/>
          <w:u w:val="single"/>
        </w:rPr>
        <w:t>BTV-</w:t>
      </w:r>
      <w:r w:rsidRPr="004C3A92">
        <w:rPr>
          <w:rFonts w:ascii="Times New Roman" w:hAnsi="Times New Roman" w:cs="Times New Roman"/>
          <w:bCs/>
          <w:sz w:val="20"/>
          <w:u w:val="single"/>
        </w:rPr>
        <w:t>freie</w:t>
      </w:r>
      <w:r w:rsidRPr="002D28B5">
        <w:rPr>
          <w:rFonts w:ascii="Times New Roman" w:hAnsi="Times New Roman" w:cs="Times New Roman"/>
          <w:bCs/>
          <w:sz w:val="20"/>
        </w:rPr>
        <w:t xml:space="preserve"> </w:t>
      </w:r>
      <w:r w:rsidR="00D85569" w:rsidRPr="004C548A">
        <w:rPr>
          <w:rFonts w:ascii="Times New Roman" w:hAnsi="Times New Roman" w:cs="Times New Roman"/>
          <w:bCs/>
          <w:sz w:val="20"/>
        </w:rPr>
        <w:t>Zonen</w:t>
      </w:r>
      <w:r w:rsidR="006A0658">
        <w:rPr>
          <w:rFonts w:ascii="Times New Roman" w:hAnsi="Times New Roman" w:cs="Times New Roman"/>
          <w:bCs/>
          <w:sz w:val="20"/>
        </w:rPr>
        <w:t xml:space="preserve"> in Deutschland</w:t>
      </w:r>
    </w:p>
    <w:p w14:paraId="1FACF860" w14:textId="77777777" w:rsidR="0002114E" w:rsidRPr="0002114E" w:rsidRDefault="0002114E" w:rsidP="00D3049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02114E" w:rsidRPr="0002114E" w14:paraId="1E7F398E" w14:textId="77777777" w:rsidTr="0002114E">
        <w:tc>
          <w:tcPr>
            <w:tcW w:w="1809" w:type="dxa"/>
          </w:tcPr>
          <w:p w14:paraId="49C14B1F" w14:textId="3565A079" w:rsidR="0002114E" w:rsidRPr="0002114E" w:rsidRDefault="0097623B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Unternehmer</w:t>
            </w:r>
            <w:r w:rsidR="008A394E">
              <w:rPr>
                <w:rFonts w:ascii="Times New Roman" w:hAnsi="Times New Roman" w:cs="Times New Roman"/>
                <w:b/>
                <w:bCs/>
                <w:sz w:val="20"/>
              </w:rPr>
              <w:t xml:space="preserve"> (Tierhalter/in)</w:t>
            </w:r>
            <w:r w:rsidR="008A0E8A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</w:tc>
        <w:tc>
          <w:tcPr>
            <w:tcW w:w="7403" w:type="dxa"/>
          </w:tcPr>
          <w:p w14:paraId="176BD2B5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02114E" w:rsidRPr="0002114E" w14:paraId="77CE5265" w14:textId="77777777" w:rsidTr="0002114E">
        <w:tc>
          <w:tcPr>
            <w:tcW w:w="1809" w:type="dxa"/>
          </w:tcPr>
          <w:p w14:paraId="11CFC139" w14:textId="3C16AF43" w:rsidR="0002114E" w:rsidRPr="0002114E" w:rsidRDefault="0042490E" w:rsidP="0042490E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</w:t>
            </w:r>
            <w:r w:rsidR="006366E0">
              <w:rPr>
                <w:rFonts w:ascii="Times New Roman" w:hAnsi="Times New Roman" w:cs="Times New Roman"/>
                <w:b/>
                <w:sz w:val="20"/>
              </w:rPr>
              <w:t>egistriernummer</w:t>
            </w:r>
          </w:p>
        </w:tc>
        <w:tc>
          <w:tcPr>
            <w:tcW w:w="7403" w:type="dxa"/>
          </w:tcPr>
          <w:p w14:paraId="6A3469DE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14E" w:rsidRPr="0002114E" w14:paraId="5E4A6D43" w14:textId="77777777" w:rsidTr="0002114E">
        <w:tc>
          <w:tcPr>
            <w:tcW w:w="1809" w:type="dxa"/>
          </w:tcPr>
          <w:p w14:paraId="413BEA59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2114E">
              <w:rPr>
                <w:rFonts w:ascii="Times New Roman" w:hAnsi="Times New Roman" w:cs="Times New Roman"/>
                <w:b/>
                <w:sz w:val="20"/>
              </w:rPr>
              <w:t>Name, Vorname:</w:t>
            </w:r>
          </w:p>
        </w:tc>
        <w:tc>
          <w:tcPr>
            <w:tcW w:w="7403" w:type="dxa"/>
          </w:tcPr>
          <w:p w14:paraId="329A2356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14E" w:rsidRPr="0002114E" w14:paraId="5580658F" w14:textId="77777777" w:rsidTr="0002114E">
        <w:tc>
          <w:tcPr>
            <w:tcW w:w="1809" w:type="dxa"/>
          </w:tcPr>
          <w:p w14:paraId="684E8711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2114E">
              <w:rPr>
                <w:rFonts w:ascii="Times New Roman" w:hAnsi="Times New Roman" w:cs="Times New Roman"/>
                <w:b/>
                <w:sz w:val="20"/>
              </w:rPr>
              <w:t>Straße:</w:t>
            </w:r>
          </w:p>
        </w:tc>
        <w:tc>
          <w:tcPr>
            <w:tcW w:w="7403" w:type="dxa"/>
          </w:tcPr>
          <w:p w14:paraId="27A08E50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14E" w:rsidRPr="0002114E" w14:paraId="29F2203E" w14:textId="77777777" w:rsidTr="0002114E">
        <w:tc>
          <w:tcPr>
            <w:tcW w:w="1809" w:type="dxa"/>
          </w:tcPr>
          <w:p w14:paraId="39C4F844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2114E">
              <w:rPr>
                <w:rFonts w:ascii="Times New Roman" w:hAnsi="Times New Roman" w:cs="Times New Roman"/>
                <w:b/>
                <w:sz w:val="20"/>
              </w:rPr>
              <w:t>PLZ, Ort:</w:t>
            </w:r>
          </w:p>
        </w:tc>
        <w:tc>
          <w:tcPr>
            <w:tcW w:w="7403" w:type="dxa"/>
          </w:tcPr>
          <w:p w14:paraId="54750FF6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14E" w:rsidRPr="0002114E" w14:paraId="67EACBAA" w14:textId="77777777" w:rsidTr="0002114E">
        <w:tc>
          <w:tcPr>
            <w:tcW w:w="1809" w:type="dxa"/>
          </w:tcPr>
          <w:p w14:paraId="48CBB620" w14:textId="692C4109" w:rsidR="0002114E" w:rsidRPr="0002114E" w:rsidRDefault="008A0E8A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Telefon/</w:t>
            </w:r>
            <w:r w:rsidR="00727AD5">
              <w:rPr>
                <w:rFonts w:ascii="Times New Roman" w:hAnsi="Times New Roman" w:cs="Times New Roman"/>
                <w:b/>
                <w:sz w:val="20"/>
              </w:rPr>
              <w:t>E</w:t>
            </w:r>
            <w:r w:rsidR="00811296">
              <w:rPr>
                <w:rFonts w:ascii="Times New Roman" w:hAnsi="Times New Roman" w:cs="Times New Roman"/>
                <w:b/>
                <w:sz w:val="20"/>
              </w:rPr>
              <w:t>-M</w:t>
            </w:r>
            <w:r w:rsidR="00727AD5">
              <w:rPr>
                <w:rFonts w:ascii="Times New Roman" w:hAnsi="Times New Roman" w:cs="Times New Roman"/>
                <w:b/>
                <w:sz w:val="20"/>
              </w:rPr>
              <w:t>ail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403" w:type="dxa"/>
          </w:tcPr>
          <w:p w14:paraId="4A16CE07" w14:textId="77777777" w:rsidR="0002114E" w:rsidRPr="0002114E" w:rsidRDefault="0002114E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59432E4" w14:textId="77777777" w:rsidR="0002114E" w:rsidRDefault="0002114E" w:rsidP="00D3049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0"/>
        </w:rPr>
      </w:pPr>
    </w:p>
    <w:p w14:paraId="5088B96D" w14:textId="77777777" w:rsidR="007053B4" w:rsidRDefault="0041106F" w:rsidP="0041106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0"/>
        </w:rPr>
      </w:pPr>
      <w:r w:rsidRPr="00675F46">
        <w:rPr>
          <w:rFonts w:ascii="Times New Roman" w:hAnsi="Times New Roman" w:cs="Times New Roman"/>
          <w:sz w:val="20"/>
        </w:rPr>
        <w:t>Der Unterzeichner (</w:t>
      </w:r>
      <w:r w:rsidR="0097623B">
        <w:rPr>
          <w:rFonts w:ascii="Times New Roman" w:hAnsi="Times New Roman" w:cs="Times New Roman"/>
          <w:sz w:val="20"/>
        </w:rPr>
        <w:t>Unternehmer</w:t>
      </w:r>
      <w:r w:rsidRPr="00675F46">
        <w:rPr>
          <w:rFonts w:ascii="Times New Roman" w:hAnsi="Times New Roman" w:cs="Times New Roman"/>
          <w:sz w:val="20"/>
        </w:rPr>
        <w:t xml:space="preserve">) bestätigt mit seiner Unterschrift, </w:t>
      </w:r>
    </w:p>
    <w:p w14:paraId="3542BCB3" w14:textId="5638EA87" w:rsidR="007053B4" w:rsidRPr="007053B4" w:rsidRDefault="00197CCE" w:rsidP="007053B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0"/>
        </w:rPr>
      </w:pPr>
      <w:bookmarkStart w:id="0" w:name="_Hlk151021900"/>
      <w:r>
        <w:rPr>
          <w:rFonts w:ascii="Times New Roman" w:hAnsi="Times New Roman" w:cs="Times New Roman"/>
          <w:sz w:val="20"/>
        </w:rPr>
        <w:t>dass d</w:t>
      </w:r>
      <w:r w:rsidR="00A300E5" w:rsidRPr="007053B4">
        <w:rPr>
          <w:rFonts w:ascii="Times New Roman" w:hAnsi="Times New Roman" w:cs="Times New Roman"/>
          <w:sz w:val="20"/>
        </w:rPr>
        <w:t xml:space="preserve">ie Tiere innerhalb von </w:t>
      </w:r>
      <w:r w:rsidR="00960246" w:rsidRPr="007053B4">
        <w:rPr>
          <w:rFonts w:ascii="Times New Roman" w:hAnsi="Times New Roman" w:cs="Times New Roman"/>
          <w:sz w:val="20"/>
        </w:rPr>
        <w:t>14</w:t>
      </w:r>
      <w:r w:rsidR="00A300E5" w:rsidRPr="007053B4">
        <w:rPr>
          <w:rFonts w:ascii="Times New Roman" w:hAnsi="Times New Roman" w:cs="Times New Roman"/>
          <w:sz w:val="20"/>
        </w:rPr>
        <w:t xml:space="preserve"> Tagen vor der Verbringung</w:t>
      </w:r>
      <w:r w:rsidR="005C42E0" w:rsidRPr="007053B4">
        <w:rPr>
          <w:rFonts w:ascii="Times New Roman" w:hAnsi="Times New Roman" w:cs="Times New Roman"/>
          <w:sz w:val="20"/>
        </w:rPr>
        <w:t xml:space="preserve"> (= </w:t>
      </w:r>
      <w:r w:rsidR="0042490E" w:rsidRPr="007053B4">
        <w:rPr>
          <w:rFonts w:ascii="Times New Roman" w:hAnsi="Times New Roman" w:cs="Times New Roman"/>
          <w:sz w:val="20"/>
        </w:rPr>
        <w:t>Datum des Abgangs aus dem Herkunftsbestand</w:t>
      </w:r>
      <w:r w:rsidR="005C42E0" w:rsidRPr="007053B4">
        <w:rPr>
          <w:rFonts w:ascii="Times New Roman" w:hAnsi="Times New Roman" w:cs="Times New Roman"/>
          <w:sz w:val="20"/>
        </w:rPr>
        <w:t>)</w:t>
      </w:r>
      <w:r w:rsidR="00A300E5" w:rsidRPr="007053B4">
        <w:rPr>
          <w:rFonts w:ascii="Times New Roman" w:hAnsi="Times New Roman" w:cs="Times New Roman"/>
          <w:sz w:val="20"/>
        </w:rPr>
        <w:t xml:space="preserve"> mittels PCR </w:t>
      </w:r>
      <w:r w:rsidR="005C42E0" w:rsidRPr="007053B4">
        <w:rPr>
          <w:rFonts w:ascii="Times New Roman" w:hAnsi="Times New Roman" w:cs="Times New Roman"/>
          <w:sz w:val="20"/>
        </w:rPr>
        <w:t xml:space="preserve">mit negativem Ergebnis </w:t>
      </w:r>
      <w:r w:rsidR="00A300E5" w:rsidRPr="007053B4">
        <w:rPr>
          <w:rFonts w:ascii="Times New Roman" w:hAnsi="Times New Roman" w:cs="Times New Roman"/>
          <w:sz w:val="20"/>
        </w:rPr>
        <w:t xml:space="preserve">auf das Virus der Blauzungenkrankheit getestet </w:t>
      </w:r>
      <w:r w:rsidR="00FE6672" w:rsidRPr="007053B4">
        <w:rPr>
          <w:rFonts w:ascii="Times New Roman" w:hAnsi="Times New Roman" w:cs="Times New Roman"/>
          <w:sz w:val="20"/>
        </w:rPr>
        <w:t>(Laborbefunde sind beizufügen</w:t>
      </w:r>
      <w:r w:rsidR="003F33B5">
        <w:rPr>
          <w:rStyle w:val="Funotenzeichen"/>
          <w:rFonts w:ascii="Times New Roman" w:hAnsi="Times New Roman" w:cs="Times New Roman"/>
          <w:sz w:val="20"/>
        </w:rPr>
        <w:footnoteReference w:id="1"/>
      </w:r>
      <w:r w:rsidR="00FE6672" w:rsidRPr="007053B4">
        <w:rPr>
          <w:rFonts w:ascii="Times New Roman" w:hAnsi="Times New Roman" w:cs="Times New Roman"/>
          <w:sz w:val="20"/>
        </w:rPr>
        <w:t xml:space="preserve">) </w:t>
      </w:r>
      <w:bookmarkEnd w:id="0"/>
      <w:r w:rsidR="00A300E5" w:rsidRPr="007053B4">
        <w:rPr>
          <w:rFonts w:ascii="Times New Roman" w:hAnsi="Times New Roman" w:cs="Times New Roman"/>
          <w:sz w:val="20"/>
        </w:rPr>
        <w:t xml:space="preserve">und </w:t>
      </w:r>
      <w:r w:rsidR="006A0658" w:rsidRPr="007053B4">
        <w:rPr>
          <w:rFonts w:ascii="Times New Roman" w:hAnsi="Times New Roman" w:cs="Times New Roman"/>
          <w:sz w:val="20"/>
        </w:rPr>
        <w:t xml:space="preserve">mindestens </w:t>
      </w:r>
      <w:r w:rsidR="00960246" w:rsidRPr="007053B4">
        <w:rPr>
          <w:rFonts w:ascii="Times New Roman" w:hAnsi="Times New Roman" w:cs="Times New Roman"/>
          <w:sz w:val="20"/>
        </w:rPr>
        <w:t>14 Tage</w:t>
      </w:r>
      <w:r w:rsidR="006A0658" w:rsidRPr="007053B4">
        <w:rPr>
          <w:rFonts w:ascii="Times New Roman" w:hAnsi="Times New Roman" w:cs="Times New Roman"/>
          <w:sz w:val="20"/>
        </w:rPr>
        <w:t xml:space="preserve"> vor der </w:t>
      </w:r>
      <w:r w:rsidR="007053B4" w:rsidRPr="007053B4">
        <w:rPr>
          <w:rFonts w:ascii="Times New Roman" w:hAnsi="Times New Roman" w:cs="Times New Roman"/>
          <w:sz w:val="20"/>
        </w:rPr>
        <w:t>Probenentnahme durch</w:t>
      </w:r>
      <w:r w:rsidR="006A0658" w:rsidRPr="007053B4">
        <w:rPr>
          <w:rFonts w:ascii="Times New Roman" w:hAnsi="Times New Roman" w:cs="Times New Roman"/>
          <w:sz w:val="20"/>
        </w:rPr>
        <w:t xml:space="preserve"> Insektizide oder Repellents vor Vektorangriffen geschütz</w:t>
      </w:r>
      <w:r w:rsidR="007053B4" w:rsidRPr="007053B4">
        <w:rPr>
          <w:rFonts w:ascii="Times New Roman" w:hAnsi="Times New Roman" w:cs="Times New Roman"/>
          <w:sz w:val="20"/>
        </w:rPr>
        <w:t>t</w:t>
      </w:r>
      <w:r w:rsidRPr="00197CCE">
        <w:t xml:space="preserve"> </w:t>
      </w:r>
      <w:r w:rsidRPr="00197CCE">
        <w:rPr>
          <w:rFonts w:ascii="Times New Roman" w:hAnsi="Times New Roman" w:cs="Times New Roman"/>
          <w:sz w:val="20"/>
        </w:rPr>
        <w:t>wurden</w:t>
      </w:r>
      <w:r w:rsidR="007053B4" w:rsidRPr="007053B4">
        <w:rPr>
          <w:rFonts w:ascii="Times New Roman" w:hAnsi="Times New Roman" w:cs="Times New Roman"/>
          <w:sz w:val="20"/>
        </w:rPr>
        <w:t>.</w:t>
      </w:r>
    </w:p>
    <w:p w14:paraId="1236E7B2" w14:textId="7614902E" w:rsidR="007053B4" w:rsidRPr="007053B4" w:rsidRDefault="007053B4" w:rsidP="00DD547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0"/>
        </w:rPr>
      </w:pPr>
      <w:bookmarkStart w:id="1" w:name="_Hlk151022029"/>
      <w:r w:rsidRPr="007053B4">
        <w:rPr>
          <w:rFonts w:ascii="Times New Roman" w:hAnsi="Times New Roman" w:cs="Times New Roman"/>
          <w:sz w:val="20"/>
        </w:rPr>
        <w:t>dass im Herkunftsbestand nachfolgend aufgeführte Tiere am _______________________ (Datum) mit dem aufgeführten Repellent entsprechend der</w:t>
      </w:r>
      <w:r>
        <w:rPr>
          <w:rFonts w:ascii="Times New Roman" w:hAnsi="Times New Roman" w:cs="Times New Roman"/>
          <w:sz w:val="20"/>
        </w:rPr>
        <w:t xml:space="preserve"> </w:t>
      </w:r>
      <w:r w:rsidRPr="007053B4">
        <w:rPr>
          <w:rFonts w:ascii="Times New Roman" w:hAnsi="Times New Roman" w:cs="Times New Roman"/>
          <w:sz w:val="20"/>
        </w:rPr>
        <w:t>Herstellervorgaben behandelt worden sind:</w:t>
      </w:r>
    </w:p>
    <w:p w14:paraId="0162DD71" w14:textId="2D10C127" w:rsidR="007053B4" w:rsidRDefault="007053B4" w:rsidP="007053B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Produktname:</w:t>
      </w:r>
      <w:r>
        <w:rPr>
          <w:rFonts w:ascii="Times New Roman" w:hAnsi="Times New Roman" w:cs="Times New Roman"/>
          <w:sz w:val="20"/>
        </w:rPr>
        <w:t xml:space="preserve"> _______________________</w:t>
      </w:r>
    </w:p>
    <w:p w14:paraId="4B7746ED" w14:textId="77777777" w:rsidR="007053B4" w:rsidRDefault="007053B4" w:rsidP="0041106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0"/>
        </w:rPr>
      </w:pPr>
    </w:p>
    <w:bookmarkEnd w:id="1"/>
    <w:p w14:paraId="16422D54" w14:textId="61B66874" w:rsidR="008A0E8A" w:rsidRPr="008A0E8A" w:rsidRDefault="00CF2113" w:rsidP="00D3049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Wingdings 2" w:char="F02A"/>
      </w:r>
      <w:r>
        <w:rPr>
          <w:rFonts w:ascii="Times New Roman" w:hAnsi="Times New Roman" w:cs="Times New Roman"/>
          <w:b/>
          <w:sz w:val="20"/>
          <w:szCs w:val="20"/>
        </w:rPr>
        <w:t xml:space="preserve"> Rinder</w:t>
      </w:r>
      <w:r w:rsidR="003F33B5">
        <w:rPr>
          <w:rStyle w:val="Funotenzeichen"/>
          <w:rFonts w:ascii="Times New Roman" w:hAnsi="Times New Roman" w:cs="Times New Roman"/>
          <w:b/>
          <w:sz w:val="20"/>
          <w:szCs w:val="20"/>
        </w:rPr>
        <w:footnoteReference w:id="2"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sym w:font="Wingdings 2" w:char="F02A"/>
      </w:r>
      <w:r>
        <w:rPr>
          <w:rFonts w:ascii="Times New Roman" w:hAnsi="Times New Roman" w:cs="Times New Roman"/>
          <w:b/>
          <w:sz w:val="20"/>
          <w:szCs w:val="20"/>
        </w:rPr>
        <w:t xml:space="preserve"> Schafe mit Einzeltier-Ohrmarken</w:t>
      </w:r>
      <w:r w:rsidR="003F33B5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sym w:font="Wingdings 2" w:char="F02A"/>
      </w:r>
      <w:r>
        <w:rPr>
          <w:rFonts w:ascii="Times New Roman" w:hAnsi="Times New Roman" w:cs="Times New Roman"/>
          <w:b/>
          <w:sz w:val="20"/>
          <w:szCs w:val="20"/>
        </w:rPr>
        <w:t xml:space="preserve"> Ziegen mit Einzeltier-Ohrmarken</w:t>
      </w:r>
      <w:r w:rsidR="005C42E0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A0E8A" w:rsidRPr="008A0E8A" w14:paraId="71D68248" w14:textId="77777777" w:rsidTr="000E0F3B">
        <w:tc>
          <w:tcPr>
            <w:tcW w:w="3020" w:type="dxa"/>
          </w:tcPr>
          <w:p w14:paraId="03D1ABC3" w14:textId="77777777" w:rsidR="008A0E8A" w:rsidRPr="008A0E8A" w:rsidRDefault="008A0E8A" w:rsidP="00D304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</w:rPr>
              <w:t>Ohrmarken</w:t>
            </w:r>
            <w:r w:rsidR="00675F46">
              <w:rPr>
                <w:rFonts w:ascii="Times New Roman" w:hAnsi="Times New Roman" w:cs="Times New Roman"/>
                <w:b/>
                <w:sz w:val="20"/>
                <w:szCs w:val="20"/>
              </w:rPr>
              <w:t>nummer</w:t>
            </w:r>
          </w:p>
        </w:tc>
        <w:tc>
          <w:tcPr>
            <w:tcW w:w="3020" w:type="dxa"/>
          </w:tcPr>
          <w:p w14:paraId="1DB70CD1" w14:textId="77777777" w:rsidR="008A0E8A" w:rsidRPr="008A0E8A" w:rsidRDefault="008A0E8A" w:rsidP="00D304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</w:rPr>
              <w:t>Ohrmarken</w:t>
            </w:r>
            <w:r w:rsidR="00675F46">
              <w:rPr>
                <w:rFonts w:ascii="Times New Roman" w:hAnsi="Times New Roman" w:cs="Times New Roman"/>
                <w:b/>
                <w:sz w:val="20"/>
                <w:szCs w:val="20"/>
              </w:rPr>
              <w:t>nummer</w:t>
            </w:r>
          </w:p>
        </w:tc>
        <w:tc>
          <w:tcPr>
            <w:tcW w:w="3020" w:type="dxa"/>
          </w:tcPr>
          <w:p w14:paraId="12737184" w14:textId="77777777" w:rsidR="008A0E8A" w:rsidRPr="008A0E8A" w:rsidRDefault="008A0E8A" w:rsidP="00D304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</w:rPr>
              <w:t>Ohrmarken</w:t>
            </w:r>
            <w:r w:rsidR="00675F46">
              <w:rPr>
                <w:rFonts w:ascii="Times New Roman" w:hAnsi="Times New Roman" w:cs="Times New Roman"/>
                <w:b/>
                <w:sz w:val="20"/>
                <w:szCs w:val="20"/>
              </w:rPr>
              <w:t>nummer</w:t>
            </w:r>
          </w:p>
        </w:tc>
      </w:tr>
      <w:tr w:rsidR="008A0E8A" w14:paraId="5698F63E" w14:textId="77777777" w:rsidTr="000E0F3B">
        <w:tc>
          <w:tcPr>
            <w:tcW w:w="3020" w:type="dxa"/>
          </w:tcPr>
          <w:p w14:paraId="4D51003D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782F635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62C251F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E8A" w14:paraId="7B8FC62E" w14:textId="77777777" w:rsidTr="000E0F3B">
        <w:tc>
          <w:tcPr>
            <w:tcW w:w="3020" w:type="dxa"/>
          </w:tcPr>
          <w:p w14:paraId="452B9C83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5202E53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E9DECBC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E8A" w14:paraId="5B9B5032" w14:textId="77777777" w:rsidTr="000E0F3B">
        <w:tc>
          <w:tcPr>
            <w:tcW w:w="3020" w:type="dxa"/>
          </w:tcPr>
          <w:p w14:paraId="55B2C367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5FF2773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899493B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E8A" w14:paraId="4E07BD64" w14:textId="77777777" w:rsidTr="000E0F3B">
        <w:tc>
          <w:tcPr>
            <w:tcW w:w="3020" w:type="dxa"/>
          </w:tcPr>
          <w:p w14:paraId="7060805A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128F601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B726133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E8A" w14:paraId="0EBDCF68" w14:textId="77777777" w:rsidTr="000E0F3B">
        <w:tc>
          <w:tcPr>
            <w:tcW w:w="3020" w:type="dxa"/>
          </w:tcPr>
          <w:p w14:paraId="19F97355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1CA3ABB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63BC9EA" w14:textId="77777777" w:rsidR="008A0E8A" w:rsidRDefault="008A0E8A" w:rsidP="00D3049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E3C18F" w14:textId="77777777" w:rsidR="008A0E8A" w:rsidRDefault="008A0E8A" w:rsidP="00D30499">
      <w:pPr>
        <w:autoSpaceDE w:val="0"/>
        <w:autoSpaceDN w:val="0"/>
        <w:adjustRightInd w:val="0"/>
        <w:spacing w:before="240" w:after="120" w:line="240" w:lineRule="exact"/>
        <w:rPr>
          <w:rFonts w:ascii="Times New Roman" w:hAnsi="Times New Roman" w:cs="Times New Roman"/>
          <w:sz w:val="20"/>
          <w:szCs w:val="20"/>
        </w:rPr>
      </w:pPr>
      <w:r w:rsidRPr="008A0E8A">
        <w:rPr>
          <w:rFonts w:ascii="Times New Roman" w:hAnsi="Times New Roman" w:cs="Times New Roman"/>
          <w:b/>
          <w:sz w:val="20"/>
          <w:szCs w:val="20"/>
        </w:rPr>
        <w:t>Schafe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5F46">
        <w:rPr>
          <w:rFonts w:ascii="Times New Roman" w:hAnsi="Times New Roman" w:cs="Times New Roman"/>
          <w:sz w:val="20"/>
          <w:szCs w:val="20"/>
        </w:rPr>
        <w:t xml:space="preserve">mit Bestandsohrmarken </w:t>
      </w:r>
      <w:r>
        <w:rPr>
          <w:rFonts w:ascii="Times New Roman" w:hAnsi="Times New Roman" w:cs="Times New Roman"/>
          <w:sz w:val="20"/>
          <w:szCs w:val="20"/>
        </w:rPr>
        <w:t>(Anzahl und Ohrmarkennummer): ________________________________________________________</w:t>
      </w:r>
    </w:p>
    <w:p w14:paraId="64855580" w14:textId="77777777" w:rsidR="008A0E8A" w:rsidRDefault="008A0E8A" w:rsidP="00D30499">
      <w:pPr>
        <w:autoSpaceDE w:val="0"/>
        <w:autoSpaceDN w:val="0"/>
        <w:adjustRightInd w:val="0"/>
        <w:spacing w:before="240" w:after="120" w:line="240" w:lineRule="exact"/>
        <w:rPr>
          <w:rFonts w:ascii="Times New Roman" w:hAnsi="Times New Roman" w:cs="Times New Roman"/>
          <w:sz w:val="20"/>
          <w:szCs w:val="20"/>
        </w:rPr>
      </w:pPr>
      <w:r w:rsidRPr="008A0E8A">
        <w:rPr>
          <w:rFonts w:ascii="Times New Roman" w:hAnsi="Times New Roman" w:cs="Times New Roman"/>
          <w:b/>
          <w:sz w:val="20"/>
          <w:szCs w:val="20"/>
        </w:rPr>
        <w:t>Ziegen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5F46">
        <w:rPr>
          <w:rFonts w:ascii="Times New Roman" w:hAnsi="Times New Roman" w:cs="Times New Roman"/>
          <w:sz w:val="20"/>
          <w:szCs w:val="20"/>
        </w:rPr>
        <w:t xml:space="preserve">mit Bestandsohrmarken </w:t>
      </w:r>
      <w:r>
        <w:rPr>
          <w:rFonts w:ascii="Times New Roman" w:hAnsi="Times New Roman" w:cs="Times New Roman"/>
          <w:sz w:val="20"/>
          <w:szCs w:val="20"/>
        </w:rPr>
        <w:t>(Anzahl und Ohrmarkennummer): ________________________________________________________</w:t>
      </w:r>
    </w:p>
    <w:p w14:paraId="6A2E056F" w14:textId="77777777" w:rsidR="008A0E8A" w:rsidRDefault="008A0E8A" w:rsidP="00D30499">
      <w:pPr>
        <w:autoSpaceDE w:val="0"/>
        <w:autoSpaceDN w:val="0"/>
        <w:adjustRightInd w:val="0"/>
        <w:spacing w:before="240" w:after="12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Transporteur (Name und Anschrift): _____________________________________________________________</w:t>
      </w:r>
    </w:p>
    <w:p w14:paraId="02936FC9" w14:textId="77777777" w:rsidR="008A0E8A" w:rsidRDefault="008A0E8A" w:rsidP="00D30499">
      <w:pPr>
        <w:autoSpaceDE w:val="0"/>
        <w:autoSpaceDN w:val="0"/>
        <w:adjustRightInd w:val="0"/>
        <w:spacing w:before="240" w:after="12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Transportdatum: _________________________</w:t>
      </w:r>
    </w:p>
    <w:p w14:paraId="6D341A2E" w14:textId="2852A3AD" w:rsidR="00675F46" w:rsidRDefault="00675F46" w:rsidP="00D30499">
      <w:pPr>
        <w:autoSpaceDE w:val="0"/>
        <w:autoSpaceDN w:val="0"/>
        <w:adjustRightInd w:val="0"/>
        <w:spacing w:before="240" w:after="12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 </w:t>
      </w:r>
      <w:r w:rsidR="00727AD5">
        <w:rPr>
          <w:rFonts w:ascii="Times New Roman" w:hAnsi="Times New Roman" w:cs="Times New Roman"/>
          <w:sz w:val="20"/>
          <w:szCs w:val="20"/>
        </w:rPr>
        <w:t>Bestimmungsbetrieb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______________________________________________________________________</w:t>
      </w:r>
      <w:r w:rsidR="007C33BC">
        <w:rPr>
          <w:rFonts w:ascii="Times New Roman" w:hAnsi="Times New Roman" w:cs="Times New Roman"/>
          <w:sz w:val="20"/>
          <w:szCs w:val="20"/>
        </w:rPr>
        <w:t>____________________</w:t>
      </w:r>
    </w:p>
    <w:p w14:paraId="2CA4685F" w14:textId="3A44C70C" w:rsidR="00504DD3" w:rsidRDefault="00675F46" w:rsidP="00504DD3">
      <w:pPr>
        <w:autoSpaceDE w:val="0"/>
        <w:autoSpaceDN w:val="0"/>
        <w:adjustRightInd w:val="0"/>
        <w:spacing w:after="120" w:line="220" w:lineRule="exact"/>
        <w:rPr>
          <w:rFonts w:ascii="Times New Roman" w:hAnsi="Times New Roman" w:cs="Times New Roman"/>
          <w:sz w:val="20"/>
          <w:szCs w:val="20"/>
        </w:rPr>
      </w:pPr>
      <w:r w:rsidRPr="00675F46">
        <w:rPr>
          <w:rFonts w:ascii="Times New Roman" w:hAnsi="Times New Roman" w:cs="Times New Roman"/>
          <w:b/>
          <w:sz w:val="20"/>
          <w:szCs w:val="20"/>
        </w:rPr>
        <w:t>Mir ist bekannt, dass ich nach § 4 Absatz 1 und 2 des Tiergesundheitsgesetzes in der Fassung der Bekanntmachung vom 21. November 2018 (BGBl. I S. 1938) verpflichtet bin, jeden Verdacht oder jeden Ausbruch der Blauzungenkrankheit bei der zuständigen Behörde anzuzeigen. Eine diesbezügliche Zuwiderhandlung sowie eine nicht richtige Auskunft wird nach § 32 Absatz 2 Nummer 1 oder Nummer 6 i. V. m. § 24 Absatz 4 des Tiergesundheitsgesetzes als Ordnungswidrigkeit verfolgt und kann mit einem Bußgeld von bis zu 30.000 € geahndet werden.</w:t>
      </w:r>
    </w:p>
    <w:p w14:paraId="7CAD6219" w14:textId="61DC27E7" w:rsidR="008A0E8A" w:rsidRDefault="008A0E8A" w:rsidP="00D30499">
      <w:pPr>
        <w:autoSpaceDE w:val="0"/>
        <w:autoSpaceDN w:val="0"/>
        <w:adjustRightInd w:val="0"/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29958C4" w14:textId="717031FE" w:rsidR="008A0E8A" w:rsidRPr="008A0E8A" w:rsidRDefault="008A0E8A" w:rsidP="007C33BC">
      <w:pPr>
        <w:tabs>
          <w:tab w:val="left" w:pos="993"/>
          <w:tab w:val="left" w:pos="4678"/>
        </w:tabs>
        <w:autoSpaceDE w:val="0"/>
        <w:autoSpaceDN w:val="0"/>
        <w:adjustRightInd w:val="0"/>
        <w:spacing w:before="120" w:after="0" w:line="240" w:lineRule="exact"/>
        <w:rPr>
          <w:rFonts w:ascii="Times New Roman" w:hAnsi="Times New Roman" w:cs="Times New Roman"/>
          <w:sz w:val="16"/>
          <w:szCs w:val="16"/>
        </w:rPr>
      </w:pPr>
      <w:r w:rsidRPr="008A0E8A">
        <w:rPr>
          <w:rFonts w:ascii="Times New Roman" w:hAnsi="Times New Roman" w:cs="Times New Roman"/>
          <w:sz w:val="16"/>
          <w:szCs w:val="16"/>
        </w:rPr>
        <w:tab/>
        <w:t>Ort, Datum</w:t>
      </w:r>
      <w:r w:rsidRPr="008A0E8A">
        <w:rPr>
          <w:rFonts w:ascii="Times New Roman" w:hAnsi="Times New Roman" w:cs="Times New Roman"/>
          <w:sz w:val="16"/>
          <w:szCs w:val="16"/>
        </w:rPr>
        <w:tab/>
        <w:t>Unterschrift</w:t>
      </w:r>
      <w:r w:rsidR="0041106F">
        <w:rPr>
          <w:rFonts w:ascii="Times New Roman" w:hAnsi="Times New Roman" w:cs="Times New Roman"/>
          <w:sz w:val="16"/>
          <w:szCs w:val="16"/>
        </w:rPr>
        <w:t xml:space="preserve"> </w:t>
      </w:r>
      <w:r w:rsidR="00341D1A">
        <w:rPr>
          <w:rFonts w:ascii="Times New Roman" w:hAnsi="Times New Roman" w:cs="Times New Roman"/>
          <w:sz w:val="16"/>
          <w:szCs w:val="16"/>
        </w:rPr>
        <w:t>Unternehmer</w:t>
      </w:r>
    </w:p>
    <w:sectPr w:rsidR="008A0E8A" w:rsidRPr="008A0E8A" w:rsidSect="007C33BC">
      <w:footerReference w:type="default" r:id="rId8"/>
      <w:pgSz w:w="11906" w:h="16838"/>
      <w:pgMar w:top="0" w:right="1418" w:bottom="284" w:left="141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2B26" w14:textId="77777777" w:rsidR="001400ED" w:rsidRDefault="001400ED" w:rsidP="00B23DE4">
      <w:pPr>
        <w:spacing w:after="0" w:line="240" w:lineRule="auto"/>
      </w:pPr>
      <w:r>
        <w:separator/>
      </w:r>
    </w:p>
  </w:endnote>
  <w:endnote w:type="continuationSeparator" w:id="0">
    <w:p w14:paraId="4396C357" w14:textId="77777777" w:rsidR="001400ED" w:rsidRDefault="001400ED" w:rsidP="00B2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2B94" w14:textId="77777777" w:rsidR="000E0F3B" w:rsidRDefault="000E0F3B" w:rsidP="00A300E5">
    <w:pPr>
      <w:tabs>
        <w:tab w:val="left" w:pos="5053"/>
        <w:tab w:val="left" w:pos="6358"/>
        <w:tab w:val="right" w:pos="9070"/>
      </w:tabs>
      <w:spacing w:after="0" w:line="180" w:lineRule="exact"/>
      <w:rPr>
        <w:rFonts w:ascii="Times New Roman" w:hAnsi="Times New Roman" w:cs="Times New Roman"/>
        <w:sz w:val="16"/>
      </w:rPr>
    </w:pPr>
  </w:p>
  <w:p w14:paraId="357F9B68" w14:textId="15AE0FE6" w:rsidR="00A300E5" w:rsidRPr="00B23DE4" w:rsidRDefault="000E0F3B" w:rsidP="00A300E5">
    <w:pPr>
      <w:tabs>
        <w:tab w:val="left" w:pos="5053"/>
        <w:tab w:val="left" w:pos="6358"/>
        <w:tab w:val="right" w:pos="9070"/>
      </w:tabs>
      <w:spacing w:after="0" w:line="180" w:lineRule="exact"/>
    </w:pPr>
    <w:r>
      <w:rPr>
        <w:rFonts w:ascii="Times New Roman" w:hAnsi="Times New Roman" w:cs="Times New Roman"/>
        <w:sz w:val="16"/>
      </w:rPr>
      <w:t xml:space="preserve">Stand: </w:t>
    </w:r>
    <w:r w:rsidR="007053B4">
      <w:rPr>
        <w:rFonts w:ascii="Times New Roman" w:hAnsi="Times New Roman" w:cs="Times New Roman"/>
        <w:sz w:val="16"/>
      </w:rPr>
      <w:t>16</w:t>
    </w:r>
    <w:r>
      <w:rPr>
        <w:rFonts w:ascii="Times New Roman" w:hAnsi="Times New Roman" w:cs="Times New Roman"/>
        <w:sz w:val="16"/>
      </w:rPr>
      <w:t>.1</w:t>
    </w:r>
    <w:r w:rsidR="007053B4">
      <w:rPr>
        <w:rFonts w:ascii="Times New Roman" w:hAnsi="Times New Roman" w:cs="Times New Roman"/>
        <w:sz w:val="16"/>
      </w:rPr>
      <w:t>1</w:t>
    </w:r>
    <w:r>
      <w:rPr>
        <w:rFonts w:ascii="Times New Roman" w:hAnsi="Times New Roman" w:cs="Times New Roman"/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B967" w14:textId="77777777" w:rsidR="001400ED" w:rsidRDefault="001400ED" w:rsidP="00B23DE4">
      <w:pPr>
        <w:spacing w:after="0" w:line="240" w:lineRule="auto"/>
      </w:pPr>
      <w:r>
        <w:separator/>
      </w:r>
    </w:p>
  </w:footnote>
  <w:footnote w:type="continuationSeparator" w:id="0">
    <w:p w14:paraId="1B78B080" w14:textId="77777777" w:rsidR="001400ED" w:rsidRDefault="001400ED" w:rsidP="00B23DE4">
      <w:pPr>
        <w:spacing w:after="0" w:line="240" w:lineRule="auto"/>
      </w:pPr>
      <w:r>
        <w:continuationSeparator/>
      </w:r>
    </w:p>
  </w:footnote>
  <w:footnote w:id="1">
    <w:p w14:paraId="5714196F" w14:textId="77777777" w:rsidR="003F33B5" w:rsidRPr="007C33BC" w:rsidRDefault="003F33B5">
      <w:pPr>
        <w:pStyle w:val="Funotentext"/>
        <w:rPr>
          <w:rFonts w:ascii="Times New Roman" w:hAnsi="Times New Roman" w:cs="Times New Roman"/>
          <w:sz w:val="16"/>
          <w:szCs w:val="16"/>
        </w:rPr>
      </w:pPr>
      <w:r w:rsidRPr="007C33BC">
        <w:rPr>
          <w:rStyle w:val="Funotenzeichen"/>
          <w:rFonts w:ascii="Times New Roman" w:hAnsi="Times New Roman" w:cs="Times New Roman"/>
        </w:rPr>
        <w:footnoteRef/>
      </w:r>
      <w:r w:rsidRPr="007C33BC">
        <w:rPr>
          <w:rFonts w:ascii="Times New Roman" w:hAnsi="Times New Roman" w:cs="Times New Roman"/>
        </w:rPr>
        <w:t xml:space="preserve"> </w:t>
      </w:r>
      <w:r w:rsidRPr="007C33BC">
        <w:rPr>
          <w:rFonts w:ascii="Times New Roman" w:hAnsi="Times New Roman" w:cs="Times New Roman"/>
          <w:sz w:val="16"/>
          <w:szCs w:val="16"/>
        </w:rPr>
        <w:t>Bei Rindern kann das negative PCR-Ergebnis für das jeweilige</w:t>
      </w:r>
      <w:r w:rsidR="00E92CC1" w:rsidRPr="007C33BC">
        <w:rPr>
          <w:rFonts w:ascii="Times New Roman" w:hAnsi="Times New Roman" w:cs="Times New Roman"/>
          <w:sz w:val="16"/>
          <w:szCs w:val="16"/>
        </w:rPr>
        <w:t xml:space="preserve"> Tier</w:t>
      </w:r>
      <w:r w:rsidRPr="007C33BC">
        <w:rPr>
          <w:rFonts w:ascii="Times New Roman" w:hAnsi="Times New Roman" w:cs="Times New Roman"/>
          <w:sz w:val="16"/>
          <w:szCs w:val="16"/>
        </w:rPr>
        <w:t xml:space="preserve"> auch in der HIT-Datenbank erfasst werden.</w:t>
      </w:r>
    </w:p>
  </w:footnote>
  <w:footnote w:id="2">
    <w:p w14:paraId="39208FE4" w14:textId="77777777" w:rsidR="003F33B5" w:rsidRDefault="003F33B5">
      <w:pPr>
        <w:pStyle w:val="Funotentext"/>
      </w:pPr>
      <w:r w:rsidRPr="007C33BC">
        <w:rPr>
          <w:rStyle w:val="Funotenzeichen"/>
          <w:rFonts w:ascii="Times New Roman" w:hAnsi="Times New Roman" w:cs="Times New Roman"/>
        </w:rPr>
        <w:footnoteRef/>
      </w:r>
      <w:r w:rsidRPr="007C33BC">
        <w:rPr>
          <w:rFonts w:ascii="Times New Roman" w:hAnsi="Times New Roman" w:cs="Times New Roman"/>
        </w:rPr>
        <w:t xml:space="preserve"> </w:t>
      </w:r>
      <w:r w:rsidRPr="007C33BC">
        <w:rPr>
          <w:rFonts w:ascii="Times New Roman" w:hAnsi="Times New Roman" w:cs="Times New Roman"/>
          <w:sz w:val="16"/>
          <w:szCs w:val="16"/>
        </w:rPr>
        <w:t>Zutreffendes bitte ankreuzen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75C4"/>
    <w:multiLevelType w:val="hybridMultilevel"/>
    <w:tmpl w:val="4210E00A"/>
    <w:lvl w:ilvl="0" w:tplc="0DA27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4E"/>
    <w:rsid w:val="0002114E"/>
    <w:rsid w:val="00042DDD"/>
    <w:rsid w:val="000E0F3B"/>
    <w:rsid w:val="000F3E92"/>
    <w:rsid w:val="001400ED"/>
    <w:rsid w:val="00175DC2"/>
    <w:rsid w:val="00197CCE"/>
    <w:rsid w:val="001B4B18"/>
    <w:rsid w:val="001E55BD"/>
    <w:rsid w:val="0024660B"/>
    <w:rsid w:val="002D28B5"/>
    <w:rsid w:val="00341D1A"/>
    <w:rsid w:val="003F33B5"/>
    <w:rsid w:val="0041106F"/>
    <w:rsid w:val="0042490E"/>
    <w:rsid w:val="00460E05"/>
    <w:rsid w:val="00465E51"/>
    <w:rsid w:val="004661CF"/>
    <w:rsid w:val="004C3A92"/>
    <w:rsid w:val="004C3C3C"/>
    <w:rsid w:val="004C548A"/>
    <w:rsid w:val="00503E0A"/>
    <w:rsid w:val="00504DD3"/>
    <w:rsid w:val="0057625A"/>
    <w:rsid w:val="005A7B18"/>
    <w:rsid w:val="005C42E0"/>
    <w:rsid w:val="006366E0"/>
    <w:rsid w:val="00651377"/>
    <w:rsid w:val="0066613E"/>
    <w:rsid w:val="00675F46"/>
    <w:rsid w:val="00690D17"/>
    <w:rsid w:val="006A0658"/>
    <w:rsid w:val="006D3835"/>
    <w:rsid w:val="006F7DED"/>
    <w:rsid w:val="007053B4"/>
    <w:rsid w:val="007253AC"/>
    <w:rsid w:val="00727AD5"/>
    <w:rsid w:val="007525AD"/>
    <w:rsid w:val="00755C3B"/>
    <w:rsid w:val="00791C98"/>
    <w:rsid w:val="007C33BC"/>
    <w:rsid w:val="00811296"/>
    <w:rsid w:val="008920F8"/>
    <w:rsid w:val="008A0E8A"/>
    <w:rsid w:val="008A394E"/>
    <w:rsid w:val="008F5A0E"/>
    <w:rsid w:val="00930AAA"/>
    <w:rsid w:val="00935F2D"/>
    <w:rsid w:val="0095007A"/>
    <w:rsid w:val="00960246"/>
    <w:rsid w:val="00970C5A"/>
    <w:rsid w:val="0097623B"/>
    <w:rsid w:val="009C3137"/>
    <w:rsid w:val="00A300E5"/>
    <w:rsid w:val="00A54A21"/>
    <w:rsid w:val="00AA4654"/>
    <w:rsid w:val="00AF5842"/>
    <w:rsid w:val="00B23DE4"/>
    <w:rsid w:val="00B321E0"/>
    <w:rsid w:val="00B342E3"/>
    <w:rsid w:val="00B50A65"/>
    <w:rsid w:val="00B6090E"/>
    <w:rsid w:val="00B65949"/>
    <w:rsid w:val="00B937C1"/>
    <w:rsid w:val="00BA21A6"/>
    <w:rsid w:val="00BB4CAC"/>
    <w:rsid w:val="00C4483A"/>
    <w:rsid w:val="00C631CC"/>
    <w:rsid w:val="00C96BA6"/>
    <w:rsid w:val="00CD063A"/>
    <w:rsid w:val="00CE31DF"/>
    <w:rsid w:val="00CF2113"/>
    <w:rsid w:val="00D30499"/>
    <w:rsid w:val="00D473DF"/>
    <w:rsid w:val="00D616C4"/>
    <w:rsid w:val="00D620F4"/>
    <w:rsid w:val="00D85569"/>
    <w:rsid w:val="00D979B5"/>
    <w:rsid w:val="00DB2C36"/>
    <w:rsid w:val="00E1484F"/>
    <w:rsid w:val="00E92CC1"/>
    <w:rsid w:val="00F2018F"/>
    <w:rsid w:val="00FD74ED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C58DF9"/>
  <w15:docId w15:val="{E738A432-31CA-4DE9-A836-2A000A83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5842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F5842"/>
    <w:rPr>
      <w:rFonts w:ascii="Times New Roman" w:eastAsia="Times New Roman" w:hAnsi="Times New Roman"/>
      <w:b/>
      <w:bCs/>
      <w:kern w:val="32"/>
      <w:sz w:val="24"/>
      <w:szCs w:val="32"/>
    </w:rPr>
  </w:style>
  <w:style w:type="table" w:styleId="Tabellenraster">
    <w:name w:val="Table Grid"/>
    <w:basedOn w:val="NormaleTabelle"/>
    <w:uiPriority w:val="59"/>
    <w:rsid w:val="0002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DE4"/>
  </w:style>
  <w:style w:type="paragraph" w:styleId="Fuzeile">
    <w:name w:val="footer"/>
    <w:basedOn w:val="Standard"/>
    <w:link w:val="FuzeileZchn"/>
    <w:uiPriority w:val="99"/>
    <w:unhideWhenUsed/>
    <w:rsid w:val="00B2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DE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AD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3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3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3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3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3A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33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33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33B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0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420F-1C00-4B5F-B80E-CE70EDFD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BMELV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Peschke, Claudia</dc:creator>
  <cp:lastModifiedBy>Gresner, Nina (MLV)</cp:lastModifiedBy>
  <cp:revision>2</cp:revision>
  <cp:lastPrinted>2018-12-19T08:38:00Z</cp:lastPrinted>
  <dcterms:created xsi:type="dcterms:W3CDTF">2023-11-17T12:21:00Z</dcterms:created>
  <dcterms:modified xsi:type="dcterms:W3CDTF">2023-11-17T12:21:00Z</dcterms:modified>
</cp:coreProperties>
</file>